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501" w:rsidRPr="00812501" w:rsidRDefault="0040357C" w:rsidP="008125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1250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12501" w:rsidRPr="00812501">
        <w:rPr>
          <w:rFonts w:ascii="Times New Roman" w:hAnsi="Times New Roman" w:cs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:rsidR="00812501" w:rsidRPr="00812501" w:rsidRDefault="00812501" w:rsidP="00812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12501">
        <w:rPr>
          <w:rFonts w:ascii="Times New Roman" w:hAnsi="Times New Roman" w:cs="Times New Roman"/>
          <w:b/>
          <w:sz w:val="24"/>
          <w:szCs w:val="24"/>
          <w:lang w:val="kk-KZ"/>
        </w:rPr>
        <w:t>ФИЛОЛОГИЯ ЖӘНЕ ӘЛЕМ ТІЛДЕРІ ФАКУЛЬТЕТІ</w:t>
      </w:r>
    </w:p>
    <w:p w:rsidR="00812501" w:rsidRPr="00812501" w:rsidRDefault="00812501" w:rsidP="00812501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12501">
        <w:rPr>
          <w:rFonts w:ascii="Times New Roman" w:hAnsi="Times New Roman" w:cs="Times New Roman"/>
          <w:sz w:val="24"/>
          <w:szCs w:val="24"/>
          <w:lang w:val="kk-KZ"/>
        </w:rPr>
        <w:t>ҚАЗАҚ ТІЛ БІЛІМІ КАФЕДРАСЫ</w:t>
      </w:r>
    </w:p>
    <w:p w:rsidR="00812501" w:rsidRPr="00812501" w:rsidRDefault="00812501" w:rsidP="00812501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12501"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</w:p>
    <w:p w:rsidR="00812501" w:rsidRPr="00812501" w:rsidRDefault="00812501" w:rsidP="00812501">
      <w:pPr>
        <w:pStyle w:val="7"/>
        <w:spacing w:before="0" w:after="0"/>
        <w:jc w:val="right"/>
        <w:rPr>
          <w:b/>
          <w:lang w:val="kk-KZ"/>
        </w:rPr>
      </w:pPr>
      <w:r w:rsidRPr="00812501">
        <w:rPr>
          <w:b/>
          <w:lang w:val="kk-KZ"/>
        </w:rPr>
        <w:t xml:space="preserve">Факультет деканы </w:t>
      </w:r>
    </w:p>
    <w:p w:rsidR="00812501" w:rsidRPr="00812501" w:rsidRDefault="00812501" w:rsidP="008125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12501">
        <w:rPr>
          <w:rFonts w:ascii="Times New Roman" w:hAnsi="Times New Roman" w:cs="Times New Roman"/>
          <w:sz w:val="24"/>
          <w:szCs w:val="24"/>
          <w:lang w:val="kk-KZ"/>
        </w:rPr>
        <w:t>____________________ (қолы)</w:t>
      </w:r>
    </w:p>
    <w:p w:rsidR="00812501" w:rsidRPr="00812501" w:rsidRDefault="00812501" w:rsidP="00812501">
      <w:pPr>
        <w:pStyle w:val="7"/>
        <w:spacing w:before="0" w:after="0"/>
        <w:jc w:val="right"/>
        <w:rPr>
          <w:lang w:val="kk-KZ"/>
        </w:rPr>
      </w:pPr>
      <w:r w:rsidRPr="00812501">
        <w:rPr>
          <w:lang w:val="kk-KZ"/>
        </w:rPr>
        <w:t>__</w:t>
      </w:r>
      <w:r w:rsidRPr="00812501">
        <w:rPr>
          <w:u w:val="single"/>
          <w:lang w:val="kk-KZ"/>
        </w:rPr>
        <w:t>Ө. Әбдиманұлы</w:t>
      </w:r>
      <w:r w:rsidRPr="00812501">
        <w:rPr>
          <w:lang w:val="kk-KZ"/>
        </w:rPr>
        <w:t xml:space="preserve"> (аты-жөні)</w:t>
      </w:r>
    </w:p>
    <w:p w:rsidR="00812501" w:rsidRPr="00812501" w:rsidRDefault="00812501" w:rsidP="00812501">
      <w:pPr>
        <w:pStyle w:val="7"/>
        <w:spacing w:before="0" w:after="0"/>
        <w:jc w:val="right"/>
        <w:rPr>
          <w:b/>
        </w:rPr>
      </w:pPr>
      <w:r w:rsidRPr="00812501">
        <w:rPr>
          <w:b/>
        </w:rPr>
        <w:t>"______"________ 20</w:t>
      </w:r>
      <w:r w:rsidR="008D06E4">
        <w:rPr>
          <w:b/>
          <w:lang w:val="kk-KZ"/>
        </w:rPr>
        <w:t>18</w:t>
      </w:r>
      <w:r w:rsidRPr="00812501">
        <w:rPr>
          <w:b/>
          <w:lang w:val="kk-KZ"/>
        </w:rPr>
        <w:t xml:space="preserve"> </w:t>
      </w:r>
      <w:r w:rsidRPr="00812501">
        <w:rPr>
          <w:b/>
        </w:rPr>
        <w:t>г.</w:t>
      </w:r>
    </w:p>
    <w:p w:rsidR="00812501" w:rsidRPr="00812501" w:rsidRDefault="00812501" w:rsidP="008125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2501" w:rsidRPr="00812501" w:rsidRDefault="00812501" w:rsidP="008125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2501">
        <w:rPr>
          <w:rFonts w:ascii="Times New Roman" w:hAnsi="Times New Roman" w:cs="Times New Roman"/>
          <w:b/>
          <w:bCs/>
          <w:sz w:val="24"/>
          <w:szCs w:val="24"/>
        </w:rPr>
        <w:t>СИЛЛАБУС</w:t>
      </w:r>
    </w:p>
    <w:p w:rsidR="00812501" w:rsidRPr="00812501" w:rsidRDefault="008D06E4" w:rsidP="008125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семестр  2018-2019</w:t>
      </w:r>
      <w:bookmarkStart w:id="0" w:name="_GoBack"/>
      <w:bookmarkEnd w:id="0"/>
      <w:r w:rsidR="00812501" w:rsidRPr="008125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2501" w:rsidRPr="00812501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жылы</w:t>
      </w:r>
    </w:p>
    <w:p w:rsidR="00812501" w:rsidRPr="00812501" w:rsidRDefault="00812501" w:rsidP="008125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2501" w:rsidRPr="00812501" w:rsidRDefault="00812501" w:rsidP="008125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250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Курс туралы академиялық ақпарат </w:t>
      </w:r>
    </w:p>
    <w:p w:rsidR="00812501" w:rsidRPr="00812501" w:rsidRDefault="00812501" w:rsidP="008125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85"/>
        <w:gridCol w:w="324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812501" w:rsidRPr="00812501" w:rsidTr="00812501">
        <w:trPr>
          <w:trHeight w:val="265"/>
        </w:trPr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к</w:t>
            </w:r>
            <w:r w:rsidRPr="00812501">
              <w:rPr>
                <w:rFonts w:ascii="Times New Roman" w:hAnsi="Times New Roman" w:cs="Times New Roman"/>
                <w:bCs/>
                <w:sz w:val="24"/>
                <w:szCs w:val="24"/>
              </w:rPr>
              <w:t>од</w:t>
            </w:r>
            <w:r w:rsidRPr="008125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</w:t>
            </w:r>
            <w:r w:rsidRPr="008125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bCs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Апта ішіндегі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ECTS</w:t>
            </w:r>
          </w:p>
        </w:tc>
      </w:tr>
      <w:tr w:rsidR="00812501" w:rsidRPr="00812501" w:rsidTr="00812501">
        <w:trPr>
          <w:trHeight w:val="265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bCs/>
                <w:sz w:val="24"/>
                <w:szCs w:val="24"/>
              </w:rPr>
              <w:t>дәріс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12501">
              <w:rPr>
                <w:rFonts w:ascii="Times New Roman" w:hAnsi="Times New Roman" w:cs="Times New Roman"/>
                <w:bCs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12501">
              <w:rPr>
                <w:rFonts w:ascii="Times New Roman" w:hAnsi="Times New Roman" w:cs="Times New Roman"/>
                <w:bCs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2501" w:rsidRPr="00812501" w:rsidTr="00812501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NDKKPh 7201</w:t>
            </w:r>
          </w:p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Абай сөзінің </w:t>
            </w:r>
            <w:proofErr w:type="spellStart"/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лингвопоэтикасы</w:t>
            </w:r>
            <w:proofErr w:type="spellEnd"/>
          </w:p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12501" w:rsidRPr="00812501" w:rsidTr="00A123BB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Дәріс </w:t>
            </w:r>
            <w:r w:rsidRPr="008125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оқушы</w:t>
            </w:r>
          </w:p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Салқынбай</w:t>
            </w:r>
            <w:proofErr w:type="spellEnd"/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Анар </w:t>
            </w:r>
            <w:proofErr w:type="spellStart"/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Бекмырзақызы</w:t>
            </w:r>
            <w:proofErr w:type="spellEnd"/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812501">
              <w:rPr>
                <w:b w:val="0"/>
                <w:sz w:val="24"/>
                <w:szCs w:val="24"/>
              </w:rPr>
              <w:t>Аты-</w:t>
            </w:r>
            <w:r w:rsidRPr="00812501">
              <w:rPr>
                <w:b w:val="0"/>
                <w:sz w:val="24"/>
                <w:szCs w:val="24"/>
                <w:lang w:val="kk-KZ"/>
              </w:rPr>
              <w:t>жөні</w:t>
            </w:r>
            <w:r w:rsidRPr="00812501">
              <w:rPr>
                <w:b w:val="0"/>
                <w:sz w:val="24"/>
                <w:szCs w:val="24"/>
              </w:rPr>
              <w:t xml:space="preserve">, ғылыми </w:t>
            </w:r>
            <w:proofErr w:type="spellStart"/>
            <w:r w:rsidRPr="00812501">
              <w:rPr>
                <w:b w:val="0"/>
                <w:sz w:val="24"/>
                <w:szCs w:val="24"/>
              </w:rPr>
              <w:t>дәрежесі</w:t>
            </w:r>
            <w:proofErr w:type="spellEnd"/>
            <w:r w:rsidRPr="00812501">
              <w:rPr>
                <w:b w:val="0"/>
                <w:sz w:val="24"/>
                <w:szCs w:val="24"/>
              </w:rPr>
              <w:t xml:space="preserve">, </w:t>
            </w:r>
            <w:r w:rsidRPr="00812501">
              <w:rPr>
                <w:b w:val="0"/>
                <w:sz w:val="24"/>
                <w:szCs w:val="24"/>
                <w:lang w:val="kk-KZ"/>
              </w:rPr>
              <w:t>ғылыми атағы</w:t>
            </w:r>
          </w:p>
          <w:p w:rsidR="00812501" w:rsidRPr="00812501" w:rsidRDefault="00812501" w:rsidP="00812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филология ғылымдарының докторы, профессор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bCs/>
                <w:sz w:val="24"/>
                <w:szCs w:val="24"/>
              </w:rPr>
              <w:t>Офис-</w:t>
            </w:r>
            <w:proofErr w:type="spellStart"/>
            <w:r w:rsidRPr="00812501">
              <w:rPr>
                <w:rFonts w:ascii="Times New Roman" w:hAnsi="Times New Roman" w:cs="Times New Roman"/>
                <w:bCs/>
                <w:sz w:val="24"/>
                <w:szCs w:val="24"/>
              </w:rPr>
              <w:t>сағат</w:t>
            </w:r>
            <w:proofErr w:type="spell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 бойынша</w:t>
            </w:r>
          </w:p>
        </w:tc>
      </w:tr>
      <w:tr w:rsidR="00812501" w:rsidRPr="00812501" w:rsidTr="00A123BB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81250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8125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501" w:rsidRPr="00812501" w:rsidTr="00A123BB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</w:t>
            </w:r>
            <w:r w:rsidRPr="008125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дар</w:t>
            </w:r>
            <w:r w:rsidRPr="008125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Аудитория </w:t>
            </w:r>
          </w:p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501" w:rsidRPr="00812501" w:rsidTr="00A123BB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bCs/>
                <w:sz w:val="24"/>
                <w:szCs w:val="24"/>
              </w:rPr>
              <w:t>Ассистент</w:t>
            </w:r>
          </w:p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pStyle w:val="4"/>
              <w:spacing w:before="0" w:after="0"/>
              <w:jc w:val="both"/>
              <w:rPr>
                <w:sz w:val="24"/>
                <w:szCs w:val="24"/>
              </w:rPr>
            </w:pPr>
            <w:proofErr w:type="spellStart"/>
            <w:r w:rsidRPr="00812501">
              <w:rPr>
                <w:b w:val="0"/>
                <w:sz w:val="24"/>
                <w:szCs w:val="24"/>
              </w:rPr>
              <w:t>Аты</w:t>
            </w:r>
            <w:proofErr w:type="spellEnd"/>
            <w:r w:rsidRPr="00812501">
              <w:rPr>
                <w:b w:val="0"/>
                <w:sz w:val="24"/>
                <w:szCs w:val="24"/>
              </w:rPr>
              <w:t>-</w:t>
            </w:r>
            <w:r w:rsidRPr="00812501">
              <w:rPr>
                <w:b w:val="0"/>
                <w:sz w:val="24"/>
                <w:szCs w:val="24"/>
                <w:lang w:val="kk-KZ"/>
              </w:rPr>
              <w:t>жөні</w:t>
            </w:r>
            <w:r w:rsidRPr="00812501">
              <w:rPr>
                <w:b w:val="0"/>
                <w:sz w:val="24"/>
                <w:szCs w:val="24"/>
              </w:rPr>
              <w:t xml:space="preserve">, ғылыми </w:t>
            </w:r>
            <w:proofErr w:type="spellStart"/>
            <w:r w:rsidRPr="00812501">
              <w:rPr>
                <w:b w:val="0"/>
                <w:sz w:val="24"/>
                <w:szCs w:val="24"/>
              </w:rPr>
              <w:t>дәрежесі</w:t>
            </w:r>
            <w:proofErr w:type="spellEnd"/>
            <w:r w:rsidRPr="00812501">
              <w:rPr>
                <w:b w:val="0"/>
                <w:sz w:val="24"/>
                <w:szCs w:val="24"/>
              </w:rPr>
              <w:t xml:space="preserve">, </w:t>
            </w:r>
            <w:r w:rsidRPr="00812501">
              <w:rPr>
                <w:b w:val="0"/>
                <w:sz w:val="24"/>
                <w:szCs w:val="24"/>
                <w:lang w:val="kk-KZ"/>
              </w:rPr>
              <w:t>ғылыми атағы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bCs/>
                <w:sz w:val="24"/>
                <w:szCs w:val="24"/>
              </w:rPr>
              <w:t>Офис-</w:t>
            </w:r>
            <w:proofErr w:type="spellStart"/>
            <w:r w:rsidRPr="00812501">
              <w:rPr>
                <w:rFonts w:ascii="Times New Roman" w:hAnsi="Times New Roman" w:cs="Times New Roman"/>
                <w:bCs/>
                <w:sz w:val="24"/>
                <w:szCs w:val="24"/>
              </w:rPr>
              <w:t>сағат</w:t>
            </w:r>
            <w:proofErr w:type="spell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501" w:rsidRPr="00812501" w:rsidTr="00A123BB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81250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8125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501" w:rsidRPr="00812501" w:rsidTr="00A123BB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12501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Телефондар</w:t>
            </w:r>
            <w:proofErr w:type="spellEnd"/>
            <w:r w:rsidRPr="008125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Аудитория </w:t>
            </w:r>
          </w:p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2501" w:rsidRPr="00812501" w:rsidRDefault="00812501" w:rsidP="008125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14"/>
        <w:gridCol w:w="3636"/>
        <w:gridCol w:w="1944"/>
        <w:gridCol w:w="2457"/>
      </w:tblGrid>
      <w:tr w:rsidR="00812501" w:rsidRPr="00812501" w:rsidTr="00A123B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Курстың а</w:t>
            </w: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кадеми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ялық </w:t>
            </w: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</w:t>
            </w: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Оқу </w:t>
            </w:r>
            <w:proofErr w:type="spellStart"/>
            <w:r w:rsidRPr="00812501">
              <w:rPr>
                <w:rFonts w:ascii="Times New Roman" w:hAnsi="Times New Roman" w:cs="Times New Roman"/>
                <w:b/>
                <w:sz w:val="24"/>
                <w:szCs w:val="24"/>
              </w:rPr>
              <w:t>курсының</w:t>
            </w:r>
            <w:proofErr w:type="spellEnd"/>
            <w:r w:rsidRPr="008125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12501">
              <w:rPr>
                <w:rFonts w:ascii="Times New Roman" w:hAnsi="Times New Roman" w:cs="Times New Roman"/>
                <w:b/>
                <w:sz w:val="24"/>
                <w:szCs w:val="24"/>
              </w:rPr>
              <w:t>типі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812501" w:rsidRPr="00812501" w:rsidRDefault="00812501" w:rsidP="00812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501" w:rsidRPr="00812501" w:rsidRDefault="00812501" w:rsidP="00812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</w:t>
            </w:r>
            <w:r w:rsidRPr="008125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Абай сөзіндегі </w:t>
            </w:r>
            <w:proofErr w:type="spellStart"/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лингвопоэтикалық</w:t>
            </w:r>
            <w:proofErr w:type="spellEnd"/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ерекшеліктер мен Абайдың сөз қолданысы арқылы қазақ әдеби тілінің даму заңдылықтарын анықтау.</w:t>
            </w:r>
          </w:p>
        </w:tc>
      </w:tr>
      <w:tr w:rsidR="00812501" w:rsidRPr="00812501" w:rsidTr="00A123B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 xml:space="preserve">Пререквизиты 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Қазіргі қазақ тіліндегі басым бағыттар</w:t>
            </w:r>
          </w:p>
        </w:tc>
      </w:tr>
      <w:tr w:rsidR="00812501" w:rsidRPr="00812501" w:rsidTr="00A123B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812501" w:rsidRPr="00812501" w:rsidTr="00A123B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Ақпараттық ресурстар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әдебиеті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812501" w:rsidRPr="00812501" w:rsidRDefault="00812501" w:rsidP="00812501">
            <w:pPr>
              <w:tabs>
                <w:tab w:val="left" w:pos="317"/>
              </w:tabs>
              <w:spacing w:after="0" w:line="240" w:lineRule="auto"/>
              <w:ind w:left="228" w:hanging="22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Негізгі әдебиет:  </w:t>
            </w:r>
          </w:p>
          <w:p w:rsidR="00812501" w:rsidRPr="00812501" w:rsidRDefault="00812501" w:rsidP="00812501">
            <w:pPr>
              <w:tabs>
                <w:tab w:val="left" w:pos="317"/>
              </w:tabs>
              <w:spacing w:after="0" w:line="240" w:lineRule="auto"/>
              <w:ind w:left="228" w:hanging="22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Абай. Шығармаларының екі томдық толық жинағы. – Алматы, 2005</w:t>
            </w:r>
          </w:p>
          <w:p w:rsidR="00812501" w:rsidRPr="00812501" w:rsidRDefault="00812501" w:rsidP="00812501">
            <w:pPr>
              <w:tabs>
                <w:tab w:val="left" w:pos="317"/>
              </w:tabs>
              <w:spacing w:after="0" w:line="240" w:lineRule="auto"/>
              <w:ind w:left="228" w:hanging="22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2.Салқынбай А. «Абай сөзінің </w:t>
            </w:r>
            <w:proofErr w:type="spellStart"/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лингвопоэтикасы</w:t>
            </w:r>
            <w:proofErr w:type="spellEnd"/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.А, 2015</w:t>
            </w:r>
          </w:p>
          <w:p w:rsidR="00812501" w:rsidRPr="00812501" w:rsidRDefault="00812501" w:rsidP="00812501">
            <w:pPr>
              <w:tabs>
                <w:tab w:val="left" w:pos="317"/>
              </w:tabs>
              <w:spacing w:after="0" w:line="240" w:lineRule="auto"/>
              <w:ind w:left="228" w:hanging="22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Қосымша әдебиет: </w:t>
            </w:r>
          </w:p>
          <w:p w:rsidR="00812501" w:rsidRPr="00812501" w:rsidRDefault="00812501" w:rsidP="00812501">
            <w:pPr>
              <w:tabs>
                <w:tab w:val="left" w:pos="317"/>
              </w:tabs>
              <w:spacing w:after="0" w:line="240" w:lineRule="auto"/>
              <w:ind w:left="228" w:hanging="22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Сыздық Р. Абай және қазақтың ұлттық әдеби тілі, А., 2004;</w:t>
            </w:r>
          </w:p>
          <w:p w:rsidR="00812501" w:rsidRPr="00812501" w:rsidRDefault="00812501" w:rsidP="00812501">
            <w:pPr>
              <w:pStyle w:val="a4"/>
              <w:numPr>
                <w:ilvl w:val="0"/>
                <w:numId w:val="3"/>
              </w:numPr>
              <w:tabs>
                <w:tab w:val="left" w:pos="317"/>
                <w:tab w:val="left" w:pos="993"/>
              </w:tabs>
              <w:spacing w:after="0" w:line="240" w:lineRule="auto"/>
              <w:ind w:left="228" w:hanging="22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Барт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 xml:space="preserve"> Р. </w:t>
            </w: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Нулевая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степень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письма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 xml:space="preserve"> // Семиотика. М., 1983., С. 57-101 </w:t>
            </w:r>
          </w:p>
          <w:p w:rsidR="00812501" w:rsidRPr="00812501" w:rsidRDefault="00812501" w:rsidP="00812501">
            <w:pPr>
              <w:pStyle w:val="a4"/>
              <w:numPr>
                <w:ilvl w:val="0"/>
                <w:numId w:val="3"/>
              </w:numPr>
              <w:tabs>
                <w:tab w:val="left" w:pos="317"/>
                <w:tab w:val="left" w:pos="993"/>
              </w:tabs>
              <w:spacing w:after="0" w:line="240" w:lineRule="auto"/>
              <w:ind w:left="228" w:hanging="22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Барт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 xml:space="preserve"> Р. </w:t>
            </w: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Избранные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работы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 xml:space="preserve">. Семиотика. Поэтика. М., 1989., 616 С. </w:t>
            </w:r>
          </w:p>
          <w:p w:rsidR="00812501" w:rsidRPr="00812501" w:rsidRDefault="00812501" w:rsidP="00812501">
            <w:pPr>
              <w:pStyle w:val="a4"/>
              <w:numPr>
                <w:ilvl w:val="0"/>
                <w:numId w:val="3"/>
              </w:numPr>
              <w:tabs>
                <w:tab w:val="left" w:pos="317"/>
                <w:tab w:val="left" w:pos="993"/>
              </w:tabs>
              <w:spacing w:after="0" w:line="240" w:lineRule="auto"/>
              <w:ind w:left="228" w:hanging="22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Бахтин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 xml:space="preserve"> М.М. Эстетика </w:t>
            </w: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словесного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творчества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 xml:space="preserve">. М., 1979. </w:t>
            </w:r>
          </w:p>
          <w:p w:rsidR="00812501" w:rsidRPr="00812501" w:rsidRDefault="00812501" w:rsidP="00812501">
            <w:pPr>
              <w:pStyle w:val="a4"/>
              <w:numPr>
                <w:ilvl w:val="0"/>
                <w:numId w:val="3"/>
              </w:numPr>
              <w:tabs>
                <w:tab w:val="left" w:pos="317"/>
                <w:tab w:val="left" w:pos="993"/>
              </w:tabs>
              <w:spacing w:after="0" w:line="240" w:lineRule="auto"/>
              <w:ind w:left="228" w:hanging="22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Бахтин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 xml:space="preserve"> М.М. К </w:t>
            </w: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методологии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литературоведения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 xml:space="preserve">. Контекст. </w:t>
            </w: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Литературно-теоретические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исследования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 xml:space="preserve">. М., 1975., 386 С. </w:t>
            </w:r>
          </w:p>
          <w:p w:rsidR="00812501" w:rsidRDefault="00812501" w:rsidP="00812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Бахтин М.М. Человек в мире слова. М., - Л., 1934., 140 С. </w:t>
            </w:r>
          </w:p>
          <w:p w:rsidR="00812501" w:rsidRPr="00812501" w:rsidRDefault="00812501" w:rsidP="008125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5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Интернет-ресурстар</w:t>
            </w:r>
            <w:r w:rsidRPr="008125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812501" w:rsidRPr="00812501" w:rsidRDefault="00812501" w:rsidP="00812501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501">
              <w:rPr>
                <w:rFonts w:ascii="Times New Roman" w:hAnsi="Times New Roman"/>
                <w:sz w:val="24"/>
                <w:szCs w:val="24"/>
              </w:rPr>
              <w:t xml:space="preserve">SQL жүйесіндегі қосымша деректер;  </w:t>
            </w:r>
          </w:p>
          <w:p w:rsidR="00812501" w:rsidRPr="00812501" w:rsidRDefault="00812501" w:rsidP="00812501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501">
              <w:rPr>
                <w:rFonts w:ascii="Times New Roman" w:hAnsi="Times New Roman"/>
                <w:sz w:val="24"/>
                <w:szCs w:val="24"/>
              </w:rPr>
              <w:t xml:space="preserve">univer.kaznu.kz сайтындағы, УМКД көлеміндегі материалдар.  </w:t>
            </w:r>
          </w:p>
          <w:p w:rsidR="00812501" w:rsidRPr="00812501" w:rsidRDefault="00812501" w:rsidP="00812501">
            <w:pPr>
              <w:spacing w:after="0" w:line="240" w:lineRule="auto"/>
              <w:rPr>
                <w:rFonts w:ascii="Times New Roman" w:hAnsi="Times New Roman" w:cs="Times New Roman"/>
                <w:b/>
                <w:color w:val="FF6600"/>
                <w:sz w:val="24"/>
                <w:szCs w:val="24"/>
                <w:lang w:val="kk-KZ"/>
              </w:rPr>
            </w:pPr>
          </w:p>
        </w:tc>
      </w:tr>
      <w:tr w:rsidR="00812501" w:rsidRPr="00812501" w:rsidTr="00A123B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Университеттік құндылықтар бағытындағы а</w:t>
            </w: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кадеми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ялық саясат 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саясат ережесі</w:t>
            </w:r>
            <w:r w:rsidRPr="008125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812501" w:rsidRPr="00812501" w:rsidRDefault="00812501" w:rsidP="008125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2501" w:rsidRPr="00812501" w:rsidRDefault="00812501" w:rsidP="008125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2501" w:rsidRPr="00812501" w:rsidRDefault="00812501" w:rsidP="008125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Академиялық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құндылықтар</w:t>
            </w:r>
            <w:proofErr w:type="spellEnd"/>
            <w:r w:rsidRPr="0081250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12501" w:rsidRPr="00812501" w:rsidRDefault="00812501" w:rsidP="00812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5B9" w:rsidRPr="00812501" w:rsidTr="009955B9">
        <w:trPr>
          <w:trHeight w:val="1716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55B9" w:rsidRPr="00812501" w:rsidRDefault="009955B9" w:rsidP="00812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Аттестация және бағалау саясаты 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55B9" w:rsidRPr="00812501" w:rsidRDefault="009955B9" w:rsidP="00812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2501">
              <w:rPr>
                <w:rFonts w:ascii="Times New Roman" w:hAnsi="Times New Roman" w:cs="Times New Roman"/>
                <w:b/>
                <w:sz w:val="24"/>
                <w:szCs w:val="24"/>
              </w:rPr>
              <w:t>Шектік</w:t>
            </w:r>
            <w:proofErr w:type="spellEnd"/>
            <w:r w:rsidRPr="008125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125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  <w:r w:rsidRPr="0081250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55B9" w:rsidRPr="00812501" w:rsidRDefault="009955B9" w:rsidP="0081250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</w:t>
            </w:r>
          </w:p>
          <w:p w:rsidR="009955B9" w:rsidRPr="00812501" w:rsidRDefault="009955B9" w:rsidP="0081250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Жобаның деректер қорын жасау</w:t>
            </w:r>
          </w:p>
          <w:p w:rsidR="009955B9" w:rsidRPr="00812501" w:rsidRDefault="009955B9" w:rsidP="0081250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 бойынша бағдарлама</w:t>
            </w:r>
          </w:p>
          <w:p w:rsidR="009955B9" w:rsidRPr="00812501" w:rsidRDefault="009955B9" w:rsidP="0081250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Емтихан</w:t>
            </w:r>
          </w:p>
          <w:p w:rsidR="009955B9" w:rsidRPr="00812501" w:rsidRDefault="009955B9" w:rsidP="00812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</w:t>
            </w:r>
          </w:p>
          <w:p w:rsidR="009955B9" w:rsidRPr="00812501" w:rsidRDefault="009955B9" w:rsidP="00812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B9" w:rsidRPr="009955B9" w:rsidRDefault="009955B9" w:rsidP="0099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5B9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  <w:p w:rsidR="009955B9" w:rsidRPr="009955B9" w:rsidRDefault="009955B9" w:rsidP="0099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5B9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  <w:p w:rsidR="009955B9" w:rsidRPr="009955B9" w:rsidRDefault="009955B9" w:rsidP="0099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5B9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  <w:p w:rsidR="009955B9" w:rsidRPr="009955B9" w:rsidRDefault="009955B9" w:rsidP="0099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5B9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  <w:p w:rsidR="009955B9" w:rsidRDefault="009955B9" w:rsidP="0099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5B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9955B9" w:rsidRPr="00812501" w:rsidRDefault="009955B9" w:rsidP="00812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955B9" w:rsidRPr="00812501" w:rsidRDefault="009955B9" w:rsidP="009955B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1,2,34,5,6</w:t>
            </w:r>
          </w:p>
          <w:p w:rsidR="009955B9" w:rsidRPr="00812501" w:rsidRDefault="009955B9" w:rsidP="009955B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2,3,4</w:t>
            </w:r>
          </w:p>
          <w:p w:rsidR="009955B9" w:rsidRPr="00812501" w:rsidRDefault="009955B9" w:rsidP="009955B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4,5,6</w:t>
            </w:r>
          </w:p>
          <w:p w:rsidR="009955B9" w:rsidRDefault="009955B9" w:rsidP="0099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1,2,3,4,5,6</w:t>
            </w:r>
          </w:p>
          <w:p w:rsidR="009955B9" w:rsidRPr="00812501" w:rsidRDefault="009955B9" w:rsidP="00812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5B9" w:rsidRPr="00812501" w:rsidTr="00A123BB">
        <w:trPr>
          <w:trHeight w:val="2676"/>
        </w:trPr>
        <w:tc>
          <w:tcPr>
            <w:tcW w:w="2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5B9" w:rsidRPr="00812501" w:rsidRDefault="009955B9" w:rsidP="00812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5B9" w:rsidRPr="00812501" w:rsidRDefault="009955B9" w:rsidP="00812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2501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</w:t>
            </w:r>
            <w:proofErr w:type="spellEnd"/>
            <w:r w:rsidRPr="008125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тік бағалау</w:t>
            </w:r>
            <w:r w:rsidRPr="008125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9955B9" w:rsidRPr="00812501" w:rsidRDefault="009955B9" w:rsidP="0081250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 баға</w:t>
            </w:r>
          </w:p>
          <w:p w:rsidR="009955B9" w:rsidRPr="00812501" w:rsidRDefault="009955B9" w:rsidP="0081250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kk-KZ"/>
                  </w:rPr>
                  <m:t>ПӘН бойынша қорытынды баға=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color w:val="000000"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kk-KZ"/>
                  </w:rPr>
                  <m:t>∙0,6+0,1МТ+0,3ИК</m:t>
                </m:r>
              </m:oMath>
            </m:oMathPara>
          </w:p>
          <w:p w:rsidR="009955B9" w:rsidRPr="00812501" w:rsidRDefault="009955B9" w:rsidP="0081250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Ниже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приведены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минимальные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оценки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процентах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955B9" w:rsidRPr="00812501" w:rsidRDefault="009955B9" w:rsidP="0081250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501">
              <w:rPr>
                <w:rFonts w:ascii="Times New Roman" w:hAnsi="Times New Roman"/>
                <w:sz w:val="24"/>
                <w:szCs w:val="24"/>
              </w:rPr>
              <w:t>95% - 100%: А</w:t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  <w:t>90% - 94%: А-</w:t>
            </w:r>
          </w:p>
          <w:p w:rsidR="009955B9" w:rsidRPr="00812501" w:rsidRDefault="009955B9" w:rsidP="0081250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501">
              <w:rPr>
                <w:rFonts w:ascii="Times New Roman" w:hAnsi="Times New Roman"/>
                <w:sz w:val="24"/>
                <w:szCs w:val="24"/>
              </w:rPr>
              <w:t>85% - 89%: В+</w:t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  <w:t>80% - 84%: В</w:t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  <w:t>75% - 79%: В-</w:t>
            </w:r>
          </w:p>
          <w:p w:rsidR="009955B9" w:rsidRPr="00812501" w:rsidRDefault="009955B9" w:rsidP="0081250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501">
              <w:rPr>
                <w:rFonts w:ascii="Times New Roman" w:hAnsi="Times New Roman"/>
                <w:sz w:val="24"/>
                <w:szCs w:val="24"/>
              </w:rPr>
              <w:t>70% - 74%: С+</w:t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  <w:t>65% - 69%: С</w:t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  <w:t>60% - 64%: С-</w:t>
            </w:r>
          </w:p>
          <w:p w:rsidR="009955B9" w:rsidRPr="00812501" w:rsidRDefault="009955B9" w:rsidP="008125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 xml:space="preserve">55% - 59%: 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50% - 54%: 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0% -49%: 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</w:tr>
    </w:tbl>
    <w:p w:rsidR="00812501" w:rsidRDefault="00812501" w:rsidP="008125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2501" w:rsidRPr="00812501" w:rsidRDefault="00812501" w:rsidP="008125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2501" w:rsidRPr="00812501" w:rsidRDefault="00812501" w:rsidP="00812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2501">
        <w:rPr>
          <w:rFonts w:ascii="Times New Roman" w:hAnsi="Times New Roman" w:cs="Times New Roman"/>
          <w:b/>
          <w:sz w:val="24"/>
          <w:szCs w:val="24"/>
          <w:lang w:val="kk-KZ"/>
        </w:rPr>
        <w:t>Оқу курсы мазмұнының жүзеге асу күнтізбесі</w:t>
      </w:r>
      <w:r w:rsidRPr="00812501">
        <w:rPr>
          <w:rFonts w:ascii="Times New Roman" w:hAnsi="Times New Roman" w:cs="Times New Roman"/>
          <w:b/>
          <w:sz w:val="24"/>
          <w:szCs w:val="24"/>
        </w:rPr>
        <w:t>:</w:t>
      </w:r>
    </w:p>
    <w:p w:rsidR="00812501" w:rsidRPr="00812501" w:rsidRDefault="00812501" w:rsidP="00812501">
      <w:pPr>
        <w:spacing w:after="0" w:line="240" w:lineRule="auto"/>
        <w:ind w:left="-11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334"/>
      </w:tblGrid>
      <w:tr w:rsidR="00812501" w:rsidRPr="00812501" w:rsidTr="00A123BB">
        <w:tc>
          <w:tcPr>
            <w:tcW w:w="876" w:type="dxa"/>
          </w:tcPr>
          <w:p w:rsidR="00812501" w:rsidRPr="00812501" w:rsidRDefault="00812501" w:rsidP="00812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 xml:space="preserve">апта / </w:t>
            </w:r>
            <w:proofErr w:type="spellStart"/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</w:p>
        </w:tc>
        <w:tc>
          <w:tcPr>
            <w:tcW w:w="6354" w:type="dxa"/>
          </w:tcPr>
          <w:p w:rsidR="00812501" w:rsidRPr="00812501" w:rsidRDefault="00812501" w:rsidP="00812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Тақырыптар атауы </w:t>
            </w: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дәріс, практикалық сабақ, СӨЖ</w:t>
            </w: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812501" w:rsidRPr="00812501" w:rsidRDefault="00812501" w:rsidP="00812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334" w:type="dxa"/>
          </w:tcPr>
          <w:p w:rsidR="00812501" w:rsidRPr="00812501" w:rsidRDefault="00812501" w:rsidP="00812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Ең</w:t>
            </w:r>
            <w:proofErr w:type="spellEnd"/>
            <w:r w:rsidRPr="00812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812501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</w:tr>
      <w:tr w:rsidR="00812501" w:rsidRPr="00812501" w:rsidTr="00A123BB">
        <w:tc>
          <w:tcPr>
            <w:tcW w:w="876" w:type="dxa"/>
          </w:tcPr>
          <w:p w:rsidR="00812501" w:rsidRPr="00812501" w:rsidRDefault="00812501" w:rsidP="00812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54" w:type="dxa"/>
          </w:tcPr>
          <w:p w:rsidR="00812501" w:rsidRPr="00812501" w:rsidRDefault="00812501" w:rsidP="00812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12501" w:rsidRPr="00812501" w:rsidRDefault="00812501" w:rsidP="00812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4" w:type="dxa"/>
          </w:tcPr>
          <w:p w:rsidR="00812501" w:rsidRPr="00812501" w:rsidRDefault="00812501" w:rsidP="00812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12501" w:rsidRPr="009955B9" w:rsidTr="00F40E21">
        <w:trPr>
          <w:trHeight w:val="471"/>
        </w:trPr>
        <w:tc>
          <w:tcPr>
            <w:tcW w:w="876" w:type="dxa"/>
            <w:vMerge w:val="restart"/>
          </w:tcPr>
          <w:p w:rsidR="00812501" w:rsidRPr="00812501" w:rsidRDefault="00812501" w:rsidP="00812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54" w:type="dxa"/>
          </w:tcPr>
          <w:p w:rsidR="00812501" w:rsidRPr="009955B9" w:rsidRDefault="009955B9" w:rsidP="009955B9">
            <w:pPr>
              <w:tabs>
                <w:tab w:val="left" w:pos="322"/>
              </w:tabs>
              <w:spacing w:after="0" w:line="240" w:lineRule="auto"/>
              <w:ind w:left="3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1-дәріс.</w:t>
            </w:r>
            <w:r w:rsidR="00812501" w:rsidRPr="00812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60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Лингвопоэтика ғылымы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зерттелуі; </w:t>
            </w:r>
          </w:p>
        </w:tc>
        <w:tc>
          <w:tcPr>
            <w:tcW w:w="1276" w:type="dxa"/>
          </w:tcPr>
          <w:p w:rsidR="00812501" w:rsidRPr="009955B9" w:rsidRDefault="009B4AD8" w:rsidP="00812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812501" w:rsidRPr="009955B9" w:rsidRDefault="009B4AD8" w:rsidP="00812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B4AD8" w:rsidRPr="006460ED" w:rsidTr="00A123BB">
        <w:trPr>
          <w:trHeight w:val="734"/>
        </w:trPr>
        <w:tc>
          <w:tcPr>
            <w:tcW w:w="876" w:type="dxa"/>
            <w:vMerge/>
          </w:tcPr>
          <w:p w:rsidR="009B4AD8" w:rsidRPr="009955B9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9B4AD8" w:rsidRPr="006460ED" w:rsidRDefault="009B4AD8" w:rsidP="009B4A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60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6460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Әлемдік тіл ғылымында, Қазақ тіл білімінде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лингвопоэтиканың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зерттелуі. </w:t>
            </w:r>
          </w:p>
        </w:tc>
        <w:tc>
          <w:tcPr>
            <w:tcW w:w="1276" w:type="dxa"/>
          </w:tcPr>
          <w:p w:rsidR="009B4AD8" w:rsidRPr="006460ED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81250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4AD8" w:rsidRPr="006460ED" w:rsidTr="006460ED">
        <w:trPr>
          <w:trHeight w:val="408"/>
        </w:trPr>
        <w:tc>
          <w:tcPr>
            <w:tcW w:w="876" w:type="dxa"/>
            <w:vMerge w:val="restart"/>
          </w:tcPr>
          <w:p w:rsidR="009B4AD8" w:rsidRPr="006460ED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60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354" w:type="dxa"/>
          </w:tcPr>
          <w:p w:rsidR="009B4AD8" w:rsidRPr="006460ED" w:rsidRDefault="009B4AD8" w:rsidP="009B4AD8">
            <w:pPr>
              <w:tabs>
                <w:tab w:val="left" w:pos="3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2-дәріс. 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Абай </w:t>
            </w:r>
            <w:proofErr w:type="spellStart"/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лингвопоэтикасының</w:t>
            </w:r>
            <w:proofErr w:type="spellEnd"/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зерттелуі, бағыттар;</w:t>
            </w:r>
          </w:p>
        </w:tc>
        <w:tc>
          <w:tcPr>
            <w:tcW w:w="1276" w:type="dxa"/>
          </w:tcPr>
          <w:p w:rsidR="009B4AD8" w:rsidRPr="006460ED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9955B9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B4AD8" w:rsidRPr="006460ED" w:rsidTr="00A123BB">
        <w:tc>
          <w:tcPr>
            <w:tcW w:w="876" w:type="dxa"/>
            <w:vMerge/>
          </w:tcPr>
          <w:p w:rsidR="009B4AD8" w:rsidRPr="006460ED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9B4AD8" w:rsidRPr="006460ED" w:rsidRDefault="009B4AD8" w:rsidP="009B4A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сабақ </w:t>
            </w:r>
            <w:r w:rsidRPr="006460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Р. Сыздық - Абай шығармашылығы туралы.</w:t>
            </w:r>
          </w:p>
        </w:tc>
        <w:tc>
          <w:tcPr>
            <w:tcW w:w="1276" w:type="dxa"/>
          </w:tcPr>
          <w:p w:rsidR="009B4AD8" w:rsidRPr="006460ED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81250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4AD8" w:rsidRPr="006460ED" w:rsidTr="00A123BB">
        <w:tc>
          <w:tcPr>
            <w:tcW w:w="876" w:type="dxa"/>
            <w:vMerge w:val="restart"/>
          </w:tcPr>
          <w:p w:rsidR="009B4AD8" w:rsidRPr="006460ED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60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354" w:type="dxa"/>
          </w:tcPr>
          <w:p w:rsidR="009B4AD8" w:rsidRPr="009955B9" w:rsidRDefault="009B4AD8" w:rsidP="009B4AD8">
            <w:pPr>
              <w:tabs>
                <w:tab w:val="left" w:pos="3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3-дәріс. 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Абай </w:t>
            </w:r>
            <w:proofErr w:type="spellStart"/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лингвопоэтикасының</w:t>
            </w:r>
            <w:proofErr w:type="spellEnd"/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әдеби тілінің қалыптасуындағы маңызы.</w:t>
            </w:r>
          </w:p>
        </w:tc>
        <w:tc>
          <w:tcPr>
            <w:tcW w:w="1276" w:type="dxa"/>
          </w:tcPr>
          <w:p w:rsidR="009B4AD8" w:rsidRPr="006460ED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9955B9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B4AD8" w:rsidRPr="006460ED" w:rsidTr="00A123BB">
        <w:tc>
          <w:tcPr>
            <w:tcW w:w="876" w:type="dxa"/>
            <w:vMerge/>
          </w:tcPr>
          <w:p w:rsidR="009B4AD8" w:rsidRPr="006460ED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9B4AD8" w:rsidRPr="006460ED" w:rsidRDefault="009B4AD8" w:rsidP="009B4AD8">
            <w:pPr>
              <w:tabs>
                <w:tab w:val="left" w:pos="318"/>
              </w:tabs>
              <w:spacing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60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  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Абай поэзиясының жаңашылдығы</w:t>
            </w:r>
          </w:p>
        </w:tc>
        <w:tc>
          <w:tcPr>
            <w:tcW w:w="1276" w:type="dxa"/>
          </w:tcPr>
          <w:p w:rsidR="009B4AD8" w:rsidRPr="006460ED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81250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4AD8" w:rsidRPr="00812501" w:rsidTr="00A123BB">
        <w:tc>
          <w:tcPr>
            <w:tcW w:w="876" w:type="dxa"/>
            <w:vMerge/>
          </w:tcPr>
          <w:p w:rsidR="009B4AD8" w:rsidRPr="006460ED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9B4AD8" w:rsidRPr="006460ED" w:rsidRDefault="009B4AD8" w:rsidP="009B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СОӨЖ, </w:t>
            </w:r>
            <w:r w:rsidRPr="006460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тапсырма</w:t>
            </w:r>
            <w:r w:rsidRPr="006460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6460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Бахтин</w:t>
            </w:r>
            <w:proofErr w:type="spellEnd"/>
            <w:r w:rsidRPr="006460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шығармашылығы туралы - </w:t>
            </w:r>
          </w:p>
          <w:p w:rsidR="009B4AD8" w:rsidRPr="00812501" w:rsidRDefault="009B4AD8" w:rsidP="009B4AD8">
            <w:pPr>
              <w:tabs>
                <w:tab w:val="left" w:pos="318"/>
              </w:tabs>
              <w:spacing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 xml:space="preserve">(Тақырып </w:t>
            </w:r>
            <w:proofErr w:type="spellStart"/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12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сипаты</w:t>
            </w: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9B4AD8" w:rsidRP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9955B9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B4AD8" w:rsidRPr="00812501" w:rsidTr="00A123BB">
        <w:trPr>
          <w:trHeight w:val="252"/>
        </w:trPr>
        <w:tc>
          <w:tcPr>
            <w:tcW w:w="876" w:type="dxa"/>
            <w:vMerge w:val="restart"/>
          </w:tcPr>
          <w:p w:rsidR="009B4AD8" w:rsidRPr="006460ED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354" w:type="dxa"/>
          </w:tcPr>
          <w:p w:rsidR="009B4AD8" w:rsidRPr="008D06E4" w:rsidRDefault="009B4AD8" w:rsidP="009B4AD8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4-дәріс. 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поэтикасы және ұлттық дүниетаным</w:t>
            </w:r>
          </w:p>
        </w:tc>
        <w:tc>
          <w:tcPr>
            <w:tcW w:w="1276" w:type="dxa"/>
          </w:tcPr>
          <w:p w:rsidR="009B4AD8" w:rsidRP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81250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4AD8" w:rsidRPr="00812501" w:rsidTr="00A123BB">
        <w:trPr>
          <w:trHeight w:val="852"/>
        </w:trPr>
        <w:tc>
          <w:tcPr>
            <w:tcW w:w="876" w:type="dxa"/>
            <w:vMerge/>
          </w:tcPr>
          <w:p w:rsid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9B4AD8" w:rsidRDefault="009B4AD8" w:rsidP="009B4AD8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 4. Абай поэтикасындағы ұлттық дүниетаным көріністері. Нақты деректер келтіре отырып зерделеу.</w:t>
            </w:r>
          </w:p>
        </w:tc>
        <w:tc>
          <w:tcPr>
            <w:tcW w:w="1276" w:type="dxa"/>
          </w:tcPr>
          <w:p w:rsidR="009B4AD8" w:rsidRP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81250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4AD8" w:rsidRPr="00EE4D00" w:rsidTr="00F40E21">
        <w:trPr>
          <w:trHeight w:val="554"/>
        </w:trPr>
        <w:tc>
          <w:tcPr>
            <w:tcW w:w="876" w:type="dxa"/>
          </w:tcPr>
          <w:p w:rsid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9B4AD8" w:rsidRDefault="009B4AD8" w:rsidP="009B4AD8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СОӨЖ,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тапсырма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Абайдың «Сегіз аяқ» өлеңіне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лингвопоэтикалық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талдау.</w:t>
            </w:r>
          </w:p>
        </w:tc>
        <w:tc>
          <w:tcPr>
            <w:tcW w:w="1276" w:type="dxa"/>
          </w:tcPr>
          <w:p w:rsidR="009B4AD8" w:rsidRPr="00EE4D00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9955B9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B4AD8" w:rsidRPr="00EE4D00" w:rsidTr="00F40E21">
        <w:trPr>
          <w:trHeight w:val="263"/>
        </w:trPr>
        <w:tc>
          <w:tcPr>
            <w:tcW w:w="876" w:type="dxa"/>
            <w:vMerge w:val="restart"/>
          </w:tcPr>
          <w:p w:rsidR="009B4AD8" w:rsidRPr="00EE4D00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4AD8" w:rsidRPr="00EE4D00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9B4AD8" w:rsidRDefault="009B4AD8" w:rsidP="009B4AD8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5-дәріс. 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арқылы өрілген Абай поэтикасы</w:t>
            </w:r>
          </w:p>
          <w:p w:rsidR="009B4AD8" w:rsidRPr="00EE4D00" w:rsidRDefault="009B4AD8" w:rsidP="009B4AD8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B4AD8" w:rsidRPr="00EE4D00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81250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4AD8" w:rsidRPr="00EE4D00" w:rsidTr="00A123BB">
        <w:trPr>
          <w:trHeight w:val="432"/>
        </w:trPr>
        <w:tc>
          <w:tcPr>
            <w:tcW w:w="876" w:type="dxa"/>
            <w:vMerge/>
          </w:tcPr>
          <w:p w:rsidR="009B4AD8" w:rsidRPr="00EE4D00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9B4AD8" w:rsidRDefault="009B4AD8" w:rsidP="009B4AD8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5. Абайдың «Сабырсыз, арсыз, еріншек» өлеңіне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лингвопоэтикалық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когнитивтік талдау</w:t>
            </w:r>
          </w:p>
        </w:tc>
        <w:tc>
          <w:tcPr>
            <w:tcW w:w="1276" w:type="dxa"/>
          </w:tcPr>
          <w:p w:rsidR="009B4AD8" w:rsidRPr="00EE4D00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9955B9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B4AD8" w:rsidRPr="00EE4D00" w:rsidTr="00A123BB">
        <w:trPr>
          <w:trHeight w:val="432"/>
        </w:trPr>
        <w:tc>
          <w:tcPr>
            <w:tcW w:w="876" w:type="dxa"/>
          </w:tcPr>
          <w:p w:rsidR="009B4AD8" w:rsidRPr="00EE4D00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9B4AD8" w:rsidRPr="00812501" w:rsidRDefault="009B4AD8" w:rsidP="009B4AD8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СОӨЖ,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тапсырма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Абайдың «Қалың елім, қазағым, қайран жұртым» өлеңіне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лингвопоэтикалық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талдау</w:t>
            </w:r>
          </w:p>
        </w:tc>
        <w:tc>
          <w:tcPr>
            <w:tcW w:w="1276" w:type="dxa"/>
          </w:tcPr>
          <w:p w:rsidR="009B4AD8" w:rsidRPr="00EE4D00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81250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4AD8" w:rsidRPr="00812501" w:rsidTr="00A123BB">
        <w:trPr>
          <w:trHeight w:val="336"/>
        </w:trPr>
        <w:tc>
          <w:tcPr>
            <w:tcW w:w="876" w:type="dxa"/>
            <w:vMerge w:val="restart"/>
          </w:tcPr>
          <w:p w:rsidR="009B4AD8" w:rsidRPr="00EE4D00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9B4AD8" w:rsidRPr="009955B9" w:rsidRDefault="009B4AD8" w:rsidP="009B4AD8">
            <w:pPr>
              <w:tabs>
                <w:tab w:val="left" w:pos="3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6-дәріс 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сөзіндегі мән мен мағына;</w:t>
            </w:r>
          </w:p>
        </w:tc>
        <w:tc>
          <w:tcPr>
            <w:tcW w:w="1276" w:type="dxa"/>
          </w:tcPr>
          <w:p w:rsidR="009B4AD8" w:rsidRP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9955B9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B4AD8" w:rsidRPr="00F40E21" w:rsidTr="00A123BB">
        <w:trPr>
          <w:trHeight w:val="216"/>
        </w:trPr>
        <w:tc>
          <w:tcPr>
            <w:tcW w:w="876" w:type="dxa"/>
            <w:vMerge/>
          </w:tcPr>
          <w:p w:rsid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4" w:type="dxa"/>
          </w:tcPr>
          <w:p w:rsidR="009B4AD8" w:rsidRDefault="009B4AD8" w:rsidP="009B4AD8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6. Абайдың «Бөтен елде бар болса» өлеңіне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лингвопоэтикалық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когнитивтік талдау</w:t>
            </w:r>
          </w:p>
        </w:tc>
        <w:tc>
          <w:tcPr>
            <w:tcW w:w="1276" w:type="dxa"/>
          </w:tcPr>
          <w:p w:rsidR="009B4AD8" w:rsidRPr="00F40E2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81250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4AD8" w:rsidRPr="00812501" w:rsidTr="00A123BB">
        <w:trPr>
          <w:trHeight w:val="360"/>
        </w:trPr>
        <w:tc>
          <w:tcPr>
            <w:tcW w:w="876" w:type="dxa"/>
            <w:vMerge w:val="restart"/>
          </w:tcPr>
          <w:p w:rsidR="009B4AD8" w:rsidRPr="00F40E2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4AD8" w:rsidRPr="00F40E2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9B4AD8" w:rsidRPr="00812501" w:rsidRDefault="009B4AD8" w:rsidP="009B4AD8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7-дәріс. 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Астарлы сөз өрімдері</w:t>
            </w:r>
          </w:p>
        </w:tc>
        <w:tc>
          <w:tcPr>
            <w:tcW w:w="1276" w:type="dxa"/>
          </w:tcPr>
          <w:p w:rsidR="009B4AD8" w:rsidRP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9955B9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B4AD8" w:rsidRPr="00F40E21" w:rsidTr="00A123BB">
        <w:trPr>
          <w:trHeight w:val="192"/>
        </w:trPr>
        <w:tc>
          <w:tcPr>
            <w:tcW w:w="876" w:type="dxa"/>
            <w:vMerge/>
          </w:tcPr>
          <w:p w:rsid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4" w:type="dxa"/>
          </w:tcPr>
          <w:p w:rsidR="009B4AD8" w:rsidRDefault="009B4AD8" w:rsidP="009B4AD8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7. Абайдың «Біреудің кісісі өлсе, қаралы ол» өлеңіне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лингвопоэтикалық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когнитивтік талдау</w:t>
            </w:r>
          </w:p>
        </w:tc>
        <w:tc>
          <w:tcPr>
            <w:tcW w:w="1276" w:type="dxa"/>
          </w:tcPr>
          <w:p w:rsidR="009B4AD8" w:rsidRPr="00F40E2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81250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4AD8" w:rsidRPr="00F40E21" w:rsidTr="00A123BB">
        <w:trPr>
          <w:trHeight w:val="192"/>
        </w:trPr>
        <w:tc>
          <w:tcPr>
            <w:tcW w:w="876" w:type="dxa"/>
          </w:tcPr>
          <w:p w:rsidR="009B4AD8" w:rsidRPr="00F40E2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4AD8" w:rsidRPr="00F40E2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9B4AD8" w:rsidRPr="00812501" w:rsidRDefault="009B4AD8" w:rsidP="009B4AD8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СОӨЖ,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тапсырма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Абайдың «Сап,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көңілім, сап көңілім» өлеңіне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лингвопоэтикалық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талдау</w:t>
            </w:r>
          </w:p>
        </w:tc>
        <w:tc>
          <w:tcPr>
            <w:tcW w:w="1276" w:type="dxa"/>
          </w:tcPr>
          <w:p w:rsidR="009B4AD8" w:rsidRPr="00F40E2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81250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4AD8" w:rsidRPr="00812501" w:rsidTr="00F40E21">
        <w:trPr>
          <w:trHeight w:val="315"/>
        </w:trPr>
        <w:tc>
          <w:tcPr>
            <w:tcW w:w="876" w:type="dxa"/>
            <w:vMerge w:val="restart"/>
          </w:tcPr>
          <w:p w:rsidR="009B4AD8" w:rsidRPr="00F40E2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9B4AD8" w:rsidRPr="00812501" w:rsidRDefault="009B4AD8" w:rsidP="009B4AD8">
            <w:pPr>
              <w:tabs>
                <w:tab w:val="left" w:pos="3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8-дәріс. 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Поэтика және заман шындығы; </w:t>
            </w:r>
          </w:p>
        </w:tc>
        <w:tc>
          <w:tcPr>
            <w:tcW w:w="1276" w:type="dxa"/>
          </w:tcPr>
          <w:p w:rsidR="009B4AD8" w:rsidRP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9955B9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B4AD8" w:rsidRPr="00F40E21" w:rsidTr="00A123BB">
        <w:trPr>
          <w:trHeight w:val="216"/>
        </w:trPr>
        <w:tc>
          <w:tcPr>
            <w:tcW w:w="876" w:type="dxa"/>
            <w:vMerge/>
          </w:tcPr>
          <w:p w:rsid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4" w:type="dxa"/>
          </w:tcPr>
          <w:p w:rsidR="009B4AD8" w:rsidRDefault="009B4AD8" w:rsidP="009B4AD8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8. Абайдың «Сегіз аяқ» өлеңіне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лингвопоэтикалық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когнитивтік талдау</w:t>
            </w:r>
          </w:p>
        </w:tc>
        <w:tc>
          <w:tcPr>
            <w:tcW w:w="1276" w:type="dxa"/>
          </w:tcPr>
          <w:p w:rsidR="009B4AD8" w:rsidRPr="00F40E2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81250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4AD8" w:rsidRPr="009955B9" w:rsidTr="00A123BB">
        <w:trPr>
          <w:trHeight w:val="324"/>
        </w:trPr>
        <w:tc>
          <w:tcPr>
            <w:tcW w:w="876" w:type="dxa"/>
            <w:vMerge w:val="restart"/>
          </w:tcPr>
          <w:p w:rsidR="009B4AD8" w:rsidRPr="00F40E2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9B4AD8" w:rsidRPr="00812501" w:rsidRDefault="009B4AD8" w:rsidP="009B4AD8">
            <w:pPr>
              <w:tabs>
                <w:tab w:val="left" w:pos="322"/>
                <w:tab w:val="left" w:pos="46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9-дәріс. 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Сөзбен өрілген қазақ өмірі; </w:t>
            </w:r>
          </w:p>
        </w:tc>
        <w:tc>
          <w:tcPr>
            <w:tcW w:w="1276" w:type="dxa"/>
          </w:tcPr>
          <w:p w:rsidR="009B4AD8" w:rsidRPr="009955B9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9955B9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B4AD8" w:rsidRPr="009955B9" w:rsidTr="00A123BB">
        <w:trPr>
          <w:trHeight w:val="228"/>
        </w:trPr>
        <w:tc>
          <w:tcPr>
            <w:tcW w:w="876" w:type="dxa"/>
            <w:vMerge/>
          </w:tcPr>
          <w:p w:rsid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4" w:type="dxa"/>
          </w:tcPr>
          <w:p w:rsidR="009B4AD8" w:rsidRDefault="009B4AD8" w:rsidP="009B4A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9. Абайдың «Сәулең болса кеудеңде» өлеңіне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лингвопоэтикалық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когнитивтік талдау</w:t>
            </w:r>
          </w:p>
        </w:tc>
        <w:tc>
          <w:tcPr>
            <w:tcW w:w="1276" w:type="dxa"/>
          </w:tcPr>
          <w:p w:rsidR="009B4AD8" w:rsidRPr="009955B9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81250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4AD8" w:rsidRPr="009955B9" w:rsidTr="00A123BB">
        <w:trPr>
          <w:trHeight w:val="228"/>
        </w:trPr>
        <w:tc>
          <w:tcPr>
            <w:tcW w:w="876" w:type="dxa"/>
          </w:tcPr>
          <w:p w:rsidR="009B4AD8" w:rsidRP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4AD8" w:rsidRP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9B4AD8" w:rsidRPr="00812501" w:rsidRDefault="009B4AD8" w:rsidP="009B4A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СОӨЖ,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тапсырма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Абайдың «Қартайдық қайғы ойладық, ұйқы сергек» өлеңіне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лингвопоэтикалық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талдау</w:t>
            </w:r>
          </w:p>
        </w:tc>
        <w:tc>
          <w:tcPr>
            <w:tcW w:w="1276" w:type="dxa"/>
          </w:tcPr>
          <w:p w:rsidR="009B4AD8" w:rsidRPr="009955B9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9955B9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B4AD8" w:rsidRPr="00812501" w:rsidTr="00A123BB">
        <w:trPr>
          <w:trHeight w:val="384"/>
        </w:trPr>
        <w:tc>
          <w:tcPr>
            <w:tcW w:w="876" w:type="dxa"/>
            <w:vMerge w:val="restart"/>
          </w:tcPr>
          <w:p w:rsidR="009B4AD8" w:rsidRPr="009955B9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9B4AD8" w:rsidRPr="00812501" w:rsidRDefault="009B4AD8" w:rsidP="009B4AD8">
            <w:pPr>
              <w:tabs>
                <w:tab w:val="left" w:pos="322"/>
                <w:tab w:val="left" w:pos="46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10-дәріс. 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Абай және қоғам; </w:t>
            </w:r>
          </w:p>
        </w:tc>
        <w:tc>
          <w:tcPr>
            <w:tcW w:w="1276" w:type="dxa"/>
          </w:tcPr>
          <w:p w:rsidR="009B4AD8" w:rsidRP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81250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4AD8" w:rsidRPr="009B4AD8" w:rsidTr="00A123BB">
        <w:trPr>
          <w:trHeight w:val="168"/>
        </w:trPr>
        <w:tc>
          <w:tcPr>
            <w:tcW w:w="876" w:type="dxa"/>
            <w:vMerge/>
          </w:tcPr>
          <w:p w:rsidR="009B4AD8" w:rsidRPr="009955B9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9B4AD8" w:rsidRDefault="009B4AD8" w:rsidP="009B4AD8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10. Абайдың «Мен жазбаймын өлеңді ермек үшін» өлеңіне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лингвопоэтикалық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когнитивтік талдау</w:t>
            </w:r>
          </w:p>
        </w:tc>
        <w:tc>
          <w:tcPr>
            <w:tcW w:w="1276" w:type="dxa"/>
          </w:tcPr>
          <w:p w:rsidR="009B4AD8" w:rsidRP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9955B9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B4AD8" w:rsidRPr="00812501" w:rsidTr="00A123BB">
        <w:trPr>
          <w:trHeight w:val="312"/>
        </w:trPr>
        <w:tc>
          <w:tcPr>
            <w:tcW w:w="876" w:type="dxa"/>
            <w:vMerge w:val="restart"/>
          </w:tcPr>
          <w:p w:rsidR="009B4AD8" w:rsidRP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9B4AD8" w:rsidRPr="00812501" w:rsidRDefault="009B4AD8" w:rsidP="009B4AD8">
            <w:pPr>
              <w:tabs>
                <w:tab w:val="left" w:pos="322"/>
                <w:tab w:val="left" w:pos="46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11-дәріс. 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Абай және дін; </w:t>
            </w:r>
          </w:p>
        </w:tc>
        <w:tc>
          <w:tcPr>
            <w:tcW w:w="1276" w:type="dxa"/>
          </w:tcPr>
          <w:p w:rsidR="009B4AD8" w:rsidRP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81250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4AD8" w:rsidRPr="00812501" w:rsidTr="00A123BB">
        <w:trPr>
          <w:trHeight w:val="240"/>
        </w:trPr>
        <w:tc>
          <w:tcPr>
            <w:tcW w:w="876" w:type="dxa"/>
            <w:vMerge/>
          </w:tcPr>
          <w:p w:rsid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4" w:type="dxa"/>
          </w:tcPr>
          <w:p w:rsidR="009B4AD8" w:rsidRDefault="009B4AD8" w:rsidP="009B4AD8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11. Абайдың «Қара сөздеріндегі» Дін мәселесіне ғылыми талдау жасау. </w:t>
            </w:r>
          </w:p>
        </w:tc>
        <w:tc>
          <w:tcPr>
            <w:tcW w:w="1276" w:type="dxa"/>
          </w:tcPr>
          <w:p w:rsidR="009B4AD8" w:rsidRPr="009955B9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9B4AD8" w:rsidRPr="009955B9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B4AD8" w:rsidRPr="00F40E21" w:rsidTr="00A123BB">
        <w:trPr>
          <w:trHeight w:val="240"/>
        </w:trPr>
        <w:tc>
          <w:tcPr>
            <w:tcW w:w="876" w:type="dxa"/>
          </w:tcPr>
          <w:p w:rsid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4" w:type="dxa"/>
          </w:tcPr>
          <w:p w:rsidR="009B4AD8" w:rsidRPr="00812501" w:rsidRDefault="009B4AD8" w:rsidP="009B4AD8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СОӨЖ,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тапсырма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Абайдың «Жігіттер, ойын арзан, күлкі - қымбат» өлеңіне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лингвопоэтикалық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талдау</w:t>
            </w:r>
          </w:p>
        </w:tc>
        <w:tc>
          <w:tcPr>
            <w:tcW w:w="1276" w:type="dxa"/>
          </w:tcPr>
          <w:p w:rsidR="009B4AD8" w:rsidRPr="00F40E2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81250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4AD8" w:rsidRPr="009B4AD8" w:rsidTr="00A123BB">
        <w:trPr>
          <w:trHeight w:val="372"/>
        </w:trPr>
        <w:tc>
          <w:tcPr>
            <w:tcW w:w="876" w:type="dxa"/>
            <w:vMerge w:val="restart"/>
          </w:tcPr>
          <w:p w:rsidR="009B4AD8" w:rsidRPr="00F40E2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9B4AD8" w:rsidRPr="00812501" w:rsidRDefault="009B4AD8" w:rsidP="009B4AD8">
            <w:pPr>
              <w:tabs>
                <w:tab w:val="left" w:pos="322"/>
                <w:tab w:val="left" w:pos="46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12-дәріс. 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Абай өлеңіндегі </w:t>
            </w:r>
            <w:proofErr w:type="spellStart"/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когнитивтілік</w:t>
            </w:r>
            <w:proofErr w:type="spellEnd"/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</w:tc>
        <w:tc>
          <w:tcPr>
            <w:tcW w:w="1276" w:type="dxa"/>
          </w:tcPr>
          <w:p w:rsidR="009B4AD8" w:rsidRP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9955B9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B4AD8" w:rsidRPr="009B4AD8" w:rsidTr="00A123BB">
        <w:trPr>
          <w:trHeight w:val="180"/>
        </w:trPr>
        <w:tc>
          <w:tcPr>
            <w:tcW w:w="876" w:type="dxa"/>
            <w:vMerge/>
          </w:tcPr>
          <w:p w:rsidR="009B4AD8" w:rsidRP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9B4AD8" w:rsidRDefault="009B4AD8" w:rsidP="009B4AD8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12. Абайдың «Өзгеге көңілім тоярсың» өлеңіне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лингвопоэтикалық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когнитивтік талдау</w:t>
            </w:r>
          </w:p>
        </w:tc>
        <w:tc>
          <w:tcPr>
            <w:tcW w:w="1276" w:type="dxa"/>
          </w:tcPr>
          <w:p w:rsidR="009B4AD8" w:rsidRP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81250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4AD8" w:rsidRPr="00812501" w:rsidTr="00A123BB">
        <w:trPr>
          <w:trHeight w:val="372"/>
        </w:trPr>
        <w:tc>
          <w:tcPr>
            <w:tcW w:w="876" w:type="dxa"/>
            <w:vMerge w:val="restart"/>
          </w:tcPr>
          <w:p w:rsidR="009B4AD8" w:rsidRP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4AD8" w:rsidRP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9B4AD8" w:rsidRPr="00812501" w:rsidRDefault="009B4AD8" w:rsidP="009B4AD8">
            <w:pPr>
              <w:tabs>
                <w:tab w:val="left" w:pos="322"/>
                <w:tab w:val="left" w:pos="46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13-дәріс. 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сөзіндегі концепциялық бағыттар.</w:t>
            </w:r>
          </w:p>
        </w:tc>
        <w:tc>
          <w:tcPr>
            <w:tcW w:w="1276" w:type="dxa"/>
          </w:tcPr>
          <w:p w:rsidR="009B4AD8" w:rsidRP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9955B9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B4AD8" w:rsidRPr="009B4AD8" w:rsidTr="00A123BB">
        <w:trPr>
          <w:trHeight w:val="180"/>
        </w:trPr>
        <w:tc>
          <w:tcPr>
            <w:tcW w:w="876" w:type="dxa"/>
            <w:vMerge/>
          </w:tcPr>
          <w:p w:rsid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4" w:type="dxa"/>
          </w:tcPr>
          <w:p w:rsidR="009B4AD8" w:rsidRDefault="009B4AD8" w:rsidP="009B4AD8">
            <w:pPr>
              <w:tabs>
                <w:tab w:val="left" w:pos="322"/>
                <w:tab w:val="left" w:pos="46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13. Абайдың «Ата-анаға көз қуаныш» өлеңіне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лингвопоэтикалық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когнитивтік талдау</w:t>
            </w:r>
          </w:p>
        </w:tc>
        <w:tc>
          <w:tcPr>
            <w:tcW w:w="1276" w:type="dxa"/>
          </w:tcPr>
          <w:p w:rsidR="009B4AD8" w:rsidRP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81250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4AD8" w:rsidRPr="00812501" w:rsidTr="00A123BB">
        <w:trPr>
          <w:trHeight w:val="372"/>
        </w:trPr>
        <w:tc>
          <w:tcPr>
            <w:tcW w:w="876" w:type="dxa"/>
            <w:vMerge w:val="restart"/>
          </w:tcPr>
          <w:p w:rsidR="009B4AD8" w:rsidRP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9B4AD8" w:rsidRPr="00812501" w:rsidRDefault="009B4AD8" w:rsidP="009B4AD8">
            <w:pPr>
              <w:tabs>
                <w:tab w:val="left" w:pos="322"/>
                <w:tab w:val="left" w:pos="46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14-дәріс. 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өлеңдеріндегі мәтіндік құрылым.</w:t>
            </w:r>
          </w:p>
          <w:p w:rsidR="009B4AD8" w:rsidRPr="00812501" w:rsidRDefault="009B4AD8" w:rsidP="009B4AD8">
            <w:pPr>
              <w:tabs>
                <w:tab w:val="left" w:pos="322"/>
                <w:tab w:val="left" w:pos="464"/>
              </w:tabs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B4AD8" w:rsidRP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9955B9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B4AD8" w:rsidRPr="009B4AD8" w:rsidTr="00A123BB">
        <w:trPr>
          <w:trHeight w:val="180"/>
        </w:trPr>
        <w:tc>
          <w:tcPr>
            <w:tcW w:w="876" w:type="dxa"/>
            <w:vMerge/>
          </w:tcPr>
          <w:p w:rsid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4" w:type="dxa"/>
          </w:tcPr>
          <w:p w:rsidR="009B4AD8" w:rsidRDefault="009B4AD8" w:rsidP="009B4AD8">
            <w:pPr>
              <w:tabs>
                <w:tab w:val="left" w:pos="322"/>
                <w:tab w:val="left" w:pos="464"/>
              </w:tabs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14. Абайдың «Көзімнің қарасы» өлеңіне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лингвопоэтикалық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когнитивтік талдау</w:t>
            </w:r>
          </w:p>
        </w:tc>
        <w:tc>
          <w:tcPr>
            <w:tcW w:w="1276" w:type="dxa"/>
          </w:tcPr>
          <w:p w:rsidR="009B4AD8" w:rsidRP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81250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4AD8" w:rsidRPr="00F40E21" w:rsidTr="00A123BB">
        <w:trPr>
          <w:trHeight w:val="180"/>
        </w:trPr>
        <w:tc>
          <w:tcPr>
            <w:tcW w:w="876" w:type="dxa"/>
          </w:tcPr>
          <w:p w:rsidR="009B4AD8" w:rsidRP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4AD8" w:rsidRP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9B4AD8" w:rsidRPr="00812501" w:rsidRDefault="009B4AD8" w:rsidP="009B4AD8">
            <w:pPr>
              <w:tabs>
                <w:tab w:val="left" w:pos="322"/>
                <w:tab w:val="left" w:pos="464"/>
              </w:tabs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СОӨЖ,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тапсырма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Абайдың «Интернатта оқып жүр» өлеңіне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лингвопоэтикалық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талдау</w:t>
            </w:r>
          </w:p>
        </w:tc>
        <w:tc>
          <w:tcPr>
            <w:tcW w:w="1276" w:type="dxa"/>
          </w:tcPr>
          <w:p w:rsidR="009B4AD8" w:rsidRPr="00F40E2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9955B9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B4AD8" w:rsidRPr="00812501" w:rsidTr="00A123BB">
        <w:trPr>
          <w:trHeight w:val="192"/>
        </w:trPr>
        <w:tc>
          <w:tcPr>
            <w:tcW w:w="876" w:type="dxa"/>
            <w:vMerge w:val="restart"/>
          </w:tcPr>
          <w:p w:rsidR="009B4AD8" w:rsidRPr="00F40E2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9B4AD8" w:rsidRPr="00812501" w:rsidRDefault="009B4AD8" w:rsidP="009B4A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15-дәріс. 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поэтикасы: дәстүр және жаңашылдық</w:t>
            </w:r>
          </w:p>
        </w:tc>
        <w:tc>
          <w:tcPr>
            <w:tcW w:w="1276" w:type="dxa"/>
          </w:tcPr>
          <w:p w:rsidR="009B4AD8" w:rsidRP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81250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4AD8" w:rsidRPr="009B4AD8" w:rsidTr="00A123BB">
        <w:trPr>
          <w:trHeight w:val="84"/>
        </w:trPr>
        <w:tc>
          <w:tcPr>
            <w:tcW w:w="876" w:type="dxa"/>
            <w:vMerge/>
          </w:tcPr>
          <w:p w:rsid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4" w:type="dxa"/>
          </w:tcPr>
          <w:p w:rsidR="009B4AD8" w:rsidRDefault="009B4AD8" w:rsidP="009B4A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15. Абайдың «Өлсе өлер табиғат, адам өлмес» өлеңіне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лингвопоэтикалық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когнитивтік талдау</w:t>
            </w:r>
          </w:p>
        </w:tc>
        <w:tc>
          <w:tcPr>
            <w:tcW w:w="1276" w:type="dxa"/>
          </w:tcPr>
          <w:p w:rsidR="009B4AD8" w:rsidRP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9955B9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812501" w:rsidRPr="00812501" w:rsidTr="00A123BB">
        <w:tc>
          <w:tcPr>
            <w:tcW w:w="9840" w:type="dxa"/>
            <w:gridSpan w:val="4"/>
          </w:tcPr>
          <w:p w:rsidR="00812501" w:rsidRPr="00812501" w:rsidRDefault="00812501" w:rsidP="00812501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2501" w:rsidRPr="00812501" w:rsidRDefault="00812501" w:rsidP="008125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2501" w:rsidRPr="00812501" w:rsidRDefault="00812501" w:rsidP="008125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12501">
        <w:rPr>
          <w:rFonts w:ascii="Times New Roman" w:hAnsi="Times New Roman" w:cs="Times New Roman"/>
          <w:sz w:val="24"/>
          <w:szCs w:val="24"/>
        </w:rPr>
        <w:t xml:space="preserve">Оқытушы ______________________________   </w:t>
      </w:r>
      <w:r w:rsidRPr="00812501">
        <w:rPr>
          <w:rFonts w:ascii="Times New Roman" w:hAnsi="Times New Roman" w:cs="Times New Roman"/>
          <w:sz w:val="24"/>
          <w:szCs w:val="24"/>
          <w:lang w:val="kk-KZ"/>
        </w:rPr>
        <w:t>аты-жөні</w:t>
      </w:r>
    </w:p>
    <w:p w:rsidR="00812501" w:rsidRPr="00812501" w:rsidRDefault="00812501" w:rsidP="008125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501" w:rsidRPr="00812501" w:rsidRDefault="00812501" w:rsidP="008125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501">
        <w:rPr>
          <w:rFonts w:ascii="Times New Roman" w:hAnsi="Times New Roman" w:cs="Times New Roman"/>
          <w:sz w:val="24"/>
          <w:szCs w:val="24"/>
        </w:rPr>
        <w:t xml:space="preserve">Кафедра </w:t>
      </w:r>
      <w:proofErr w:type="spellStart"/>
      <w:r w:rsidRPr="00812501">
        <w:rPr>
          <w:rFonts w:ascii="Times New Roman" w:hAnsi="Times New Roman" w:cs="Times New Roman"/>
          <w:sz w:val="24"/>
          <w:szCs w:val="24"/>
        </w:rPr>
        <w:t>меңгерушісі</w:t>
      </w:r>
      <w:proofErr w:type="spellEnd"/>
      <w:r w:rsidRPr="00812501">
        <w:rPr>
          <w:rFonts w:ascii="Times New Roman" w:hAnsi="Times New Roman" w:cs="Times New Roman"/>
          <w:sz w:val="24"/>
          <w:szCs w:val="24"/>
        </w:rPr>
        <w:t xml:space="preserve"> _____________________ </w:t>
      </w:r>
      <w:proofErr w:type="spellStart"/>
      <w:r w:rsidRPr="00812501">
        <w:rPr>
          <w:rFonts w:ascii="Times New Roman" w:hAnsi="Times New Roman" w:cs="Times New Roman"/>
          <w:sz w:val="24"/>
          <w:szCs w:val="24"/>
        </w:rPr>
        <w:t>аты-жөні</w:t>
      </w:r>
      <w:proofErr w:type="spellEnd"/>
      <w:r w:rsidRPr="008125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2501" w:rsidRPr="00812501" w:rsidRDefault="00812501" w:rsidP="008125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501" w:rsidRPr="00812501" w:rsidRDefault="00812501" w:rsidP="008125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12501">
        <w:rPr>
          <w:rFonts w:ascii="Times New Roman" w:hAnsi="Times New Roman" w:cs="Times New Roman"/>
          <w:sz w:val="24"/>
          <w:szCs w:val="24"/>
          <w:lang w:val="kk-KZ"/>
        </w:rPr>
        <w:t xml:space="preserve">Факультет әдістемелік кеңесінің төрағасы </w:t>
      </w:r>
      <w:r w:rsidRPr="00812501"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Pr="00812501">
        <w:rPr>
          <w:rFonts w:ascii="Times New Roman" w:hAnsi="Times New Roman" w:cs="Times New Roman"/>
          <w:sz w:val="24"/>
          <w:szCs w:val="24"/>
          <w:lang w:val="kk-KZ"/>
        </w:rPr>
        <w:t>аты-жөні</w:t>
      </w:r>
    </w:p>
    <w:p w:rsidR="0040357C" w:rsidRPr="00812501" w:rsidRDefault="0040357C" w:rsidP="008125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12501" w:rsidRPr="00812501" w:rsidRDefault="00812501" w:rsidP="008125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12501" w:rsidRPr="00812501" w:rsidRDefault="00812501" w:rsidP="008125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12501" w:rsidRPr="00812501" w:rsidRDefault="00812501" w:rsidP="008125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12501" w:rsidRPr="00812501" w:rsidRDefault="00812501" w:rsidP="008125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12501" w:rsidRPr="00812501" w:rsidRDefault="00812501" w:rsidP="008125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12501" w:rsidRPr="00812501" w:rsidRDefault="00812501" w:rsidP="008125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12501" w:rsidRPr="00812501" w:rsidRDefault="00812501" w:rsidP="008125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12501" w:rsidRPr="00812501" w:rsidRDefault="00812501" w:rsidP="008125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12501" w:rsidRPr="00812501" w:rsidRDefault="00812501" w:rsidP="008125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12501" w:rsidRPr="00812501" w:rsidRDefault="00812501" w:rsidP="008125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12501" w:rsidRPr="00812501" w:rsidRDefault="00812501" w:rsidP="008125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12501" w:rsidRPr="00812501" w:rsidRDefault="00812501" w:rsidP="008125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12501" w:rsidRPr="00812501" w:rsidRDefault="00812501" w:rsidP="008125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12501" w:rsidRPr="00812501" w:rsidRDefault="00812501" w:rsidP="008125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12501" w:rsidRPr="00812501" w:rsidRDefault="00812501" w:rsidP="008125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812501" w:rsidRPr="00812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A6FF7"/>
    <w:multiLevelType w:val="hybridMultilevel"/>
    <w:tmpl w:val="5400E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71B67"/>
    <w:multiLevelType w:val="hybridMultilevel"/>
    <w:tmpl w:val="F76A42C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64C52"/>
    <w:multiLevelType w:val="hybridMultilevel"/>
    <w:tmpl w:val="F81E5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F6DB1"/>
    <w:multiLevelType w:val="hybridMultilevel"/>
    <w:tmpl w:val="F81E5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F2CBB"/>
    <w:multiLevelType w:val="hybridMultilevel"/>
    <w:tmpl w:val="43406BB4"/>
    <w:lvl w:ilvl="0" w:tplc="3322069E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7" w15:restartNumberingAfterBreak="0">
    <w:nsid w:val="62C30DF7"/>
    <w:multiLevelType w:val="hybridMultilevel"/>
    <w:tmpl w:val="B8A8757C"/>
    <w:lvl w:ilvl="0" w:tplc="E7C4FB0A">
      <w:start w:val="1"/>
      <w:numFmt w:val="decimal"/>
      <w:lvlText w:val="%1."/>
      <w:lvlJc w:val="left"/>
      <w:pPr>
        <w:ind w:left="1974" w:hanging="84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64F2887"/>
    <w:multiLevelType w:val="hybridMultilevel"/>
    <w:tmpl w:val="F81E5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93012C"/>
    <w:multiLevelType w:val="hybridMultilevel"/>
    <w:tmpl w:val="F81E5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187CC6"/>
    <w:multiLevelType w:val="hybridMultilevel"/>
    <w:tmpl w:val="F81E5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30F46"/>
    <w:multiLevelType w:val="hybridMultilevel"/>
    <w:tmpl w:val="F81E5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C17975"/>
    <w:multiLevelType w:val="hybridMultilevel"/>
    <w:tmpl w:val="7F6EFC66"/>
    <w:lvl w:ilvl="0" w:tplc="3322069E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D0AE3"/>
    <w:multiLevelType w:val="hybridMultilevel"/>
    <w:tmpl w:val="68DC29E2"/>
    <w:lvl w:ilvl="0" w:tplc="A14C5CB8">
      <w:start w:val="1"/>
      <w:numFmt w:val="decimal"/>
      <w:lvlText w:val="%1."/>
      <w:lvlJc w:val="left"/>
      <w:pPr>
        <w:ind w:left="155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 w15:restartNumberingAfterBreak="0">
    <w:nsid w:val="7F6772F8"/>
    <w:multiLevelType w:val="hybridMultilevel"/>
    <w:tmpl w:val="F81E5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6"/>
  </w:num>
  <w:num w:numId="9">
    <w:abstractNumId w:val="12"/>
  </w:num>
  <w:num w:numId="10">
    <w:abstractNumId w:val="4"/>
  </w:num>
  <w:num w:numId="11">
    <w:abstractNumId w:val="8"/>
  </w:num>
  <w:num w:numId="12">
    <w:abstractNumId w:val="9"/>
  </w:num>
  <w:num w:numId="13">
    <w:abstractNumId w:val="14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6EC"/>
    <w:rsid w:val="000613D8"/>
    <w:rsid w:val="003876EC"/>
    <w:rsid w:val="0040357C"/>
    <w:rsid w:val="006460ED"/>
    <w:rsid w:val="006A757F"/>
    <w:rsid w:val="007B1E3A"/>
    <w:rsid w:val="007D2D00"/>
    <w:rsid w:val="00812501"/>
    <w:rsid w:val="00847FDA"/>
    <w:rsid w:val="008D06E4"/>
    <w:rsid w:val="009955B9"/>
    <w:rsid w:val="009B4AD8"/>
    <w:rsid w:val="00A123BB"/>
    <w:rsid w:val="00EE4D00"/>
    <w:rsid w:val="00F4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ECC761-ED84-44CC-A99B-D8C315C6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1250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qFormat/>
    <w:rsid w:val="0081250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81250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03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4">
    <w:name w:val="List Paragraph"/>
    <w:basedOn w:val="a"/>
    <w:uiPriority w:val="34"/>
    <w:qFormat/>
    <w:rsid w:val="0040357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kk-KZ"/>
    </w:rPr>
  </w:style>
  <w:style w:type="paragraph" w:styleId="a5">
    <w:name w:val="Body Text"/>
    <w:basedOn w:val="a"/>
    <w:link w:val="a6"/>
    <w:semiHidden/>
    <w:unhideWhenUsed/>
    <w:rsid w:val="0040357C"/>
    <w:pPr>
      <w:spacing w:after="0" w:line="240" w:lineRule="auto"/>
      <w:jc w:val="both"/>
    </w:pPr>
    <w:rPr>
      <w:rFonts w:ascii="Times Kaz" w:eastAsia="Times New Roman" w:hAnsi="Times Kaz" w:cs="Times New Roman"/>
      <w:sz w:val="28"/>
      <w:szCs w:val="20"/>
      <w:lang w:eastAsia="ko-KR"/>
    </w:rPr>
  </w:style>
  <w:style w:type="character" w:customStyle="1" w:styleId="a6">
    <w:name w:val="Основной текст Знак"/>
    <w:basedOn w:val="a0"/>
    <w:link w:val="a5"/>
    <w:semiHidden/>
    <w:rsid w:val="0040357C"/>
    <w:rPr>
      <w:rFonts w:ascii="Times Kaz" w:eastAsia="Times New Roman" w:hAnsi="Times Kaz" w:cs="Times New Roman"/>
      <w:sz w:val="28"/>
      <w:szCs w:val="20"/>
      <w:lang w:eastAsia="ko-KR"/>
    </w:rPr>
  </w:style>
  <w:style w:type="table" w:styleId="a7">
    <w:name w:val="Table Grid"/>
    <w:basedOn w:val="a1"/>
    <w:rsid w:val="004035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40357C"/>
  </w:style>
  <w:style w:type="character" w:customStyle="1" w:styleId="10">
    <w:name w:val="Заголовок 1 Знак"/>
    <w:basedOn w:val="a0"/>
    <w:link w:val="1"/>
    <w:rsid w:val="0081250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1250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8125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6</cp:revision>
  <dcterms:created xsi:type="dcterms:W3CDTF">2017-06-28T17:51:00Z</dcterms:created>
  <dcterms:modified xsi:type="dcterms:W3CDTF">2018-09-26T03:41:00Z</dcterms:modified>
</cp:coreProperties>
</file>